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5B6" w:rsidRPr="00525767" w:rsidRDefault="003845B6" w:rsidP="001533D0">
      <w:pPr>
        <w:pStyle w:val="Overskrift3"/>
        <w:ind w:left="4956"/>
        <w:jc w:val="both"/>
        <w:rPr>
          <w:rFonts w:cstheme="majorHAnsi"/>
          <w:b/>
          <w:color w:val="3B3838" w:themeColor="background2" w:themeShade="40"/>
          <w:sz w:val="44"/>
          <w:lang w:val="en-GB"/>
        </w:rPr>
      </w:pPr>
      <w:bookmarkStart w:id="0" w:name="_GoBack"/>
      <w:bookmarkEnd w:id="0"/>
      <w:r w:rsidRPr="00525767">
        <w:rPr>
          <w:rFonts w:cstheme="majorHAnsi"/>
          <w:b/>
          <w:color w:val="3B3838" w:themeColor="background2" w:themeShade="40"/>
          <w:sz w:val="44"/>
          <w:lang w:val="en-GB"/>
        </w:rPr>
        <w:t>CALL FOR PAPERS</w:t>
      </w:r>
    </w:p>
    <w:p w:rsidR="003845B6" w:rsidRPr="00525767" w:rsidRDefault="003845B6" w:rsidP="003845B6">
      <w:pPr>
        <w:pStyle w:val="Overskrift3"/>
        <w:ind w:left="4248" w:firstLine="708"/>
        <w:jc w:val="both"/>
        <w:rPr>
          <w:rFonts w:cstheme="majorHAnsi"/>
          <w:b/>
          <w:color w:val="3B3838" w:themeColor="background2" w:themeShade="40"/>
          <w:sz w:val="44"/>
          <w:lang w:val="en-GB"/>
        </w:rPr>
      </w:pPr>
      <w:r w:rsidRPr="00525767">
        <w:rPr>
          <w:rFonts w:cstheme="majorHAnsi"/>
          <w:b/>
          <w:color w:val="3B3838" w:themeColor="background2" w:themeShade="40"/>
          <w:sz w:val="44"/>
          <w:lang w:val="en-GB"/>
        </w:rPr>
        <w:t>Application form</w:t>
      </w:r>
    </w:p>
    <w:p w:rsidR="003845B6" w:rsidRPr="00525767" w:rsidRDefault="003845B6" w:rsidP="003845B6">
      <w:pPr>
        <w:spacing w:after="0"/>
        <w:ind w:left="4962"/>
        <w:rPr>
          <w:rFonts w:asciiTheme="majorHAnsi" w:hAnsiTheme="majorHAnsi" w:cstheme="majorHAnsi"/>
          <w:color w:val="C00000"/>
          <w:spacing w:val="-4"/>
          <w:lang w:val="en-GB"/>
        </w:rPr>
      </w:pPr>
    </w:p>
    <w:p w:rsidR="003845B6" w:rsidRPr="00525767" w:rsidRDefault="003845B6" w:rsidP="003845B6">
      <w:pPr>
        <w:spacing w:after="0"/>
        <w:ind w:left="4962"/>
        <w:rPr>
          <w:rFonts w:asciiTheme="majorHAnsi" w:hAnsiTheme="majorHAnsi" w:cstheme="majorHAnsi"/>
          <w:b/>
          <w:color w:val="C00000"/>
          <w:spacing w:val="-4"/>
          <w:lang w:val="en-GB"/>
        </w:rPr>
      </w:pPr>
      <w:r w:rsidRPr="00525767">
        <w:rPr>
          <w:rFonts w:asciiTheme="majorHAnsi" w:hAnsiTheme="majorHAnsi" w:cstheme="majorHAnsi"/>
          <w:color w:val="C00000"/>
          <w:spacing w:val="-4"/>
          <w:lang w:val="en-GB"/>
        </w:rPr>
        <w:t xml:space="preserve">Please complete this form and return it                  to </w:t>
      </w:r>
      <w:hyperlink r:id="rId7" w:history="1">
        <w:r w:rsidRPr="00525767">
          <w:rPr>
            <w:rStyle w:val="Hyperlink"/>
            <w:rFonts w:asciiTheme="majorHAnsi" w:hAnsiTheme="majorHAnsi" w:cstheme="majorHAnsi"/>
            <w:spacing w:val="-4"/>
            <w:lang w:val="en-GB"/>
          </w:rPr>
          <w:t>fgf@geometres-francophones.org</w:t>
        </w:r>
      </w:hyperlink>
      <w:r w:rsidRPr="00525767">
        <w:rPr>
          <w:rFonts w:asciiTheme="majorHAnsi" w:hAnsiTheme="majorHAnsi" w:cstheme="majorHAnsi"/>
          <w:color w:val="C00000"/>
          <w:spacing w:val="-4"/>
          <w:lang w:val="en-GB"/>
        </w:rPr>
        <w:t xml:space="preserve">                  </w:t>
      </w:r>
      <w:r w:rsidRPr="00525767">
        <w:rPr>
          <w:rFonts w:asciiTheme="majorHAnsi" w:hAnsiTheme="majorHAnsi" w:cstheme="majorHAnsi"/>
          <w:b/>
          <w:color w:val="C00000"/>
          <w:spacing w:val="-4"/>
          <w:lang w:val="en-GB"/>
        </w:rPr>
        <w:t>no later than 30th of September 2019</w:t>
      </w:r>
    </w:p>
    <w:p w:rsidR="003845B6" w:rsidRPr="00525767" w:rsidRDefault="003845B6" w:rsidP="003845B6">
      <w:pPr>
        <w:rPr>
          <w:rFonts w:asciiTheme="majorHAnsi" w:hAnsiTheme="majorHAnsi" w:cstheme="majorHAnsi"/>
          <w:color w:val="C00000"/>
          <w:sz w:val="12"/>
          <w:szCs w:val="12"/>
          <w:lang w:val="en-GB"/>
        </w:rPr>
      </w:pPr>
    </w:p>
    <w:tbl>
      <w:tblPr>
        <w:tblW w:w="0" w:type="auto"/>
        <w:shd w:val="clear" w:color="auto" w:fill="8EAADB"/>
        <w:tblCellMar>
          <w:left w:w="70" w:type="dxa"/>
          <w:right w:w="70" w:type="dxa"/>
        </w:tblCellMar>
        <w:tblLook w:val="0000" w:firstRow="0" w:lastRow="0" w:firstColumn="0" w:lastColumn="0" w:noHBand="0" w:noVBand="0"/>
      </w:tblPr>
      <w:tblGrid>
        <w:gridCol w:w="2094"/>
        <w:gridCol w:w="6968"/>
      </w:tblGrid>
      <w:tr w:rsidR="003845B6" w:rsidRPr="00525767" w:rsidTr="00525767">
        <w:trPr>
          <w:cantSplit/>
          <w:trHeight w:val="551"/>
        </w:trPr>
        <w:tc>
          <w:tcPr>
            <w:tcW w:w="9062" w:type="dxa"/>
            <w:gridSpan w:val="2"/>
            <w:tcBorders>
              <w:top w:val="single" w:sz="4" w:space="0" w:color="FFFFFF"/>
              <w:left w:val="single" w:sz="4" w:space="0" w:color="FFFFFF"/>
              <w:bottom w:val="single" w:sz="4" w:space="0" w:color="FFFFFF"/>
              <w:right w:val="single" w:sz="4" w:space="0" w:color="FFFFFF"/>
            </w:tcBorders>
            <w:shd w:val="clear" w:color="auto" w:fill="C00000"/>
          </w:tcPr>
          <w:p w:rsidR="003845B6" w:rsidRPr="00525767" w:rsidRDefault="003845B6" w:rsidP="009F2FFD">
            <w:pPr>
              <w:pStyle w:val="Overskrift5"/>
              <w:rPr>
                <w:rFonts w:cstheme="majorHAnsi"/>
                <w:color w:val="FFFFFF"/>
                <w:sz w:val="16"/>
                <w:szCs w:val="16"/>
                <w:lang w:val="en-GB"/>
              </w:rPr>
            </w:pPr>
          </w:p>
          <w:p w:rsidR="003845B6" w:rsidRPr="00525767" w:rsidRDefault="003845B6" w:rsidP="00525767">
            <w:pPr>
              <w:rPr>
                <w:rFonts w:asciiTheme="majorHAnsi" w:hAnsiTheme="majorHAnsi" w:cstheme="majorHAnsi"/>
                <w:sz w:val="16"/>
                <w:szCs w:val="16"/>
              </w:rPr>
            </w:pPr>
            <w:r w:rsidRPr="00525767">
              <w:rPr>
                <w:rFonts w:asciiTheme="majorHAnsi" w:hAnsiTheme="majorHAnsi" w:cstheme="majorHAnsi"/>
                <w:color w:val="FFFFFF"/>
                <w:sz w:val="24"/>
              </w:rPr>
              <w:t>INFORMATION SHEET</w:t>
            </w:r>
          </w:p>
        </w:tc>
      </w:tr>
      <w:tr w:rsidR="003845B6" w:rsidRPr="00525767" w:rsidTr="003845B6">
        <w:tblPrEx>
          <w:shd w:val="clear" w:color="auto" w:fill="auto"/>
        </w:tblPrEx>
        <w:trPr>
          <w:trHeight w:val="320"/>
        </w:trPr>
        <w:tc>
          <w:tcPr>
            <w:tcW w:w="2094" w:type="dxa"/>
            <w:tcBorders>
              <w:top w:val="single" w:sz="4" w:space="0" w:color="FFFFFF"/>
              <w:left w:val="single" w:sz="4" w:space="0" w:color="FFFFFF"/>
              <w:bottom w:val="single" w:sz="4" w:space="0" w:color="FFFFFF"/>
              <w:right w:val="single" w:sz="4" w:space="0" w:color="FFFFFF"/>
            </w:tcBorders>
            <w:shd w:val="clear" w:color="auto" w:fill="C00000"/>
          </w:tcPr>
          <w:p w:rsidR="003845B6" w:rsidRPr="00525767" w:rsidRDefault="003845B6" w:rsidP="009F2FFD">
            <w:pPr>
              <w:ind w:left="213" w:hanging="213"/>
              <w:rPr>
                <w:rFonts w:asciiTheme="majorHAnsi" w:hAnsiTheme="majorHAnsi" w:cstheme="majorHAnsi"/>
                <w:color w:val="FFFFFF"/>
              </w:rPr>
            </w:pPr>
            <w:r w:rsidRPr="00525767">
              <w:rPr>
                <w:rFonts w:asciiTheme="majorHAnsi" w:hAnsiTheme="majorHAnsi" w:cstheme="majorHAnsi"/>
                <w:color w:val="FFFFFF"/>
              </w:rPr>
              <w:t xml:space="preserve">NAME &amp; First </w:t>
            </w:r>
            <w:proofErr w:type="spellStart"/>
            <w:r w:rsidRPr="00525767">
              <w:rPr>
                <w:rFonts w:asciiTheme="majorHAnsi" w:hAnsiTheme="majorHAnsi" w:cstheme="majorHAnsi"/>
                <w:color w:val="FFFFFF"/>
              </w:rPr>
              <w:t>name</w:t>
            </w:r>
            <w:proofErr w:type="spellEnd"/>
          </w:p>
        </w:tc>
        <w:tc>
          <w:tcPr>
            <w:tcW w:w="6968" w:type="dxa"/>
            <w:tcBorders>
              <w:top w:val="single" w:sz="4" w:space="0" w:color="D0CECE"/>
              <w:left w:val="single" w:sz="4" w:space="0" w:color="FFFFFF"/>
              <w:bottom w:val="single" w:sz="4" w:space="0" w:color="D0CECE"/>
              <w:right w:val="single" w:sz="4" w:space="0" w:color="D0CECE"/>
            </w:tcBorders>
          </w:tcPr>
          <w:p w:rsidR="003845B6" w:rsidRPr="00525767" w:rsidRDefault="003845B6" w:rsidP="009F2FFD">
            <w:pPr>
              <w:ind w:left="213" w:hanging="213"/>
              <w:rPr>
                <w:rFonts w:asciiTheme="majorHAnsi" w:hAnsiTheme="majorHAnsi" w:cstheme="majorHAnsi"/>
              </w:rPr>
            </w:pPr>
          </w:p>
        </w:tc>
      </w:tr>
      <w:tr w:rsidR="003845B6" w:rsidRPr="00525767" w:rsidTr="003845B6">
        <w:tblPrEx>
          <w:shd w:val="clear" w:color="auto" w:fill="auto"/>
        </w:tblPrEx>
        <w:trPr>
          <w:trHeight w:val="320"/>
        </w:trPr>
        <w:tc>
          <w:tcPr>
            <w:tcW w:w="2094" w:type="dxa"/>
            <w:tcBorders>
              <w:top w:val="single" w:sz="4" w:space="0" w:color="FFFFFF"/>
              <w:left w:val="single" w:sz="4" w:space="0" w:color="FFFFFF"/>
              <w:bottom w:val="single" w:sz="4" w:space="0" w:color="FFFFFF"/>
              <w:right w:val="single" w:sz="4" w:space="0" w:color="FFFFFF"/>
            </w:tcBorders>
            <w:shd w:val="clear" w:color="auto" w:fill="C00000"/>
          </w:tcPr>
          <w:p w:rsidR="003845B6" w:rsidRPr="00525767" w:rsidRDefault="003845B6" w:rsidP="009F2FFD">
            <w:pPr>
              <w:ind w:left="213" w:hanging="213"/>
              <w:rPr>
                <w:rFonts w:asciiTheme="majorHAnsi" w:hAnsiTheme="majorHAnsi" w:cstheme="majorHAnsi"/>
                <w:color w:val="FFFFFF"/>
              </w:rPr>
            </w:pPr>
            <w:r w:rsidRPr="00525767">
              <w:rPr>
                <w:rFonts w:asciiTheme="majorHAnsi" w:hAnsiTheme="majorHAnsi" w:cstheme="majorHAnsi"/>
                <w:color w:val="FFFFFF"/>
              </w:rPr>
              <w:t>Position :</w:t>
            </w:r>
          </w:p>
        </w:tc>
        <w:tc>
          <w:tcPr>
            <w:tcW w:w="6968" w:type="dxa"/>
            <w:tcBorders>
              <w:top w:val="single" w:sz="4" w:space="0" w:color="D0CECE"/>
              <w:left w:val="single" w:sz="4" w:space="0" w:color="FFFFFF"/>
              <w:bottom w:val="single" w:sz="4" w:space="0" w:color="D0CECE"/>
              <w:right w:val="single" w:sz="4" w:space="0" w:color="D0CECE"/>
            </w:tcBorders>
          </w:tcPr>
          <w:p w:rsidR="003845B6" w:rsidRPr="00525767" w:rsidRDefault="003845B6" w:rsidP="009F2FFD">
            <w:pPr>
              <w:ind w:left="213" w:hanging="213"/>
              <w:rPr>
                <w:rFonts w:asciiTheme="majorHAnsi" w:hAnsiTheme="majorHAnsi" w:cstheme="majorHAnsi"/>
              </w:rPr>
            </w:pPr>
          </w:p>
        </w:tc>
      </w:tr>
      <w:tr w:rsidR="003845B6" w:rsidRPr="00525767" w:rsidTr="003845B6">
        <w:tblPrEx>
          <w:shd w:val="clear" w:color="auto" w:fill="auto"/>
        </w:tblPrEx>
        <w:trPr>
          <w:cantSplit/>
          <w:trHeight w:val="320"/>
        </w:trPr>
        <w:tc>
          <w:tcPr>
            <w:tcW w:w="2094" w:type="dxa"/>
            <w:tcBorders>
              <w:top w:val="single" w:sz="4" w:space="0" w:color="FFFFFF"/>
              <w:left w:val="single" w:sz="4" w:space="0" w:color="FFFFFF"/>
              <w:bottom w:val="single" w:sz="4" w:space="0" w:color="FFFFFF"/>
              <w:right w:val="single" w:sz="4" w:space="0" w:color="FFFFFF"/>
            </w:tcBorders>
            <w:shd w:val="clear" w:color="auto" w:fill="C00000"/>
          </w:tcPr>
          <w:p w:rsidR="003845B6" w:rsidRPr="00525767" w:rsidRDefault="003845B6" w:rsidP="009F2FFD">
            <w:pPr>
              <w:ind w:left="213" w:hanging="213"/>
              <w:rPr>
                <w:rFonts w:asciiTheme="majorHAnsi" w:hAnsiTheme="majorHAnsi" w:cstheme="majorHAnsi"/>
                <w:color w:val="FFFFFF"/>
              </w:rPr>
            </w:pPr>
            <w:r w:rsidRPr="00525767">
              <w:rPr>
                <w:rFonts w:asciiTheme="majorHAnsi" w:hAnsiTheme="majorHAnsi" w:cstheme="majorHAnsi"/>
                <w:color w:val="FFFFFF"/>
              </w:rPr>
              <w:t>Country :</w:t>
            </w:r>
          </w:p>
        </w:tc>
        <w:tc>
          <w:tcPr>
            <w:tcW w:w="6968" w:type="dxa"/>
            <w:tcBorders>
              <w:top w:val="single" w:sz="4" w:space="0" w:color="D0CECE"/>
              <w:left w:val="single" w:sz="4" w:space="0" w:color="FFFFFF"/>
              <w:bottom w:val="single" w:sz="4" w:space="0" w:color="D0CECE"/>
              <w:right w:val="single" w:sz="4" w:space="0" w:color="D0CECE"/>
            </w:tcBorders>
          </w:tcPr>
          <w:p w:rsidR="003845B6" w:rsidRPr="00525767" w:rsidRDefault="003845B6" w:rsidP="009F2FFD">
            <w:pPr>
              <w:ind w:left="213" w:hanging="213"/>
              <w:rPr>
                <w:rFonts w:asciiTheme="majorHAnsi" w:hAnsiTheme="majorHAnsi" w:cstheme="majorHAnsi"/>
              </w:rPr>
            </w:pPr>
          </w:p>
        </w:tc>
      </w:tr>
      <w:tr w:rsidR="003845B6" w:rsidRPr="00525767" w:rsidTr="003845B6">
        <w:tblPrEx>
          <w:shd w:val="clear" w:color="auto" w:fill="auto"/>
        </w:tblPrEx>
        <w:trPr>
          <w:cantSplit/>
          <w:trHeight w:val="320"/>
        </w:trPr>
        <w:tc>
          <w:tcPr>
            <w:tcW w:w="2094" w:type="dxa"/>
            <w:tcBorders>
              <w:top w:val="single" w:sz="4" w:space="0" w:color="FFFFFF"/>
              <w:left w:val="single" w:sz="4" w:space="0" w:color="FFFFFF"/>
              <w:bottom w:val="single" w:sz="4" w:space="0" w:color="FFFFFF"/>
              <w:right w:val="single" w:sz="4" w:space="0" w:color="FFFFFF"/>
            </w:tcBorders>
            <w:shd w:val="clear" w:color="auto" w:fill="C00000"/>
          </w:tcPr>
          <w:p w:rsidR="003845B6" w:rsidRPr="00525767" w:rsidRDefault="003845B6" w:rsidP="009F2FFD">
            <w:pPr>
              <w:ind w:left="213" w:hanging="213"/>
              <w:rPr>
                <w:rFonts w:asciiTheme="majorHAnsi" w:hAnsiTheme="majorHAnsi" w:cstheme="majorHAnsi"/>
                <w:color w:val="FFFFFF"/>
              </w:rPr>
            </w:pPr>
            <w:r w:rsidRPr="00525767">
              <w:rPr>
                <w:rFonts w:asciiTheme="majorHAnsi" w:hAnsiTheme="majorHAnsi" w:cstheme="majorHAnsi"/>
                <w:color w:val="FFFFFF"/>
              </w:rPr>
              <w:t>Tel :</w:t>
            </w:r>
          </w:p>
        </w:tc>
        <w:tc>
          <w:tcPr>
            <w:tcW w:w="6968" w:type="dxa"/>
            <w:tcBorders>
              <w:top w:val="single" w:sz="4" w:space="0" w:color="D0CECE"/>
              <w:left w:val="single" w:sz="4" w:space="0" w:color="FFFFFF"/>
              <w:bottom w:val="single" w:sz="4" w:space="0" w:color="D0CECE"/>
              <w:right w:val="single" w:sz="4" w:space="0" w:color="D0CECE"/>
            </w:tcBorders>
          </w:tcPr>
          <w:p w:rsidR="003845B6" w:rsidRPr="00525767" w:rsidRDefault="003845B6" w:rsidP="009F2FFD">
            <w:pPr>
              <w:ind w:left="213" w:hanging="213"/>
              <w:rPr>
                <w:rFonts w:asciiTheme="majorHAnsi" w:hAnsiTheme="majorHAnsi" w:cstheme="majorHAnsi"/>
              </w:rPr>
            </w:pPr>
          </w:p>
        </w:tc>
      </w:tr>
      <w:tr w:rsidR="003845B6" w:rsidRPr="00525767" w:rsidTr="003845B6">
        <w:tblPrEx>
          <w:shd w:val="clear" w:color="auto" w:fill="auto"/>
        </w:tblPrEx>
        <w:trPr>
          <w:trHeight w:val="320"/>
        </w:trPr>
        <w:tc>
          <w:tcPr>
            <w:tcW w:w="2094" w:type="dxa"/>
            <w:tcBorders>
              <w:top w:val="single" w:sz="4" w:space="0" w:color="FFFFFF"/>
              <w:left w:val="single" w:sz="4" w:space="0" w:color="FFFFFF"/>
              <w:bottom w:val="single" w:sz="4" w:space="0" w:color="FFFFFF"/>
              <w:right w:val="single" w:sz="4" w:space="0" w:color="FFFFFF"/>
            </w:tcBorders>
            <w:shd w:val="clear" w:color="auto" w:fill="C00000"/>
          </w:tcPr>
          <w:p w:rsidR="003845B6" w:rsidRPr="00525767" w:rsidRDefault="003845B6" w:rsidP="009F2FFD">
            <w:pPr>
              <w:ind w:left="213" w:hanging="213"/>
              <w:rPr>
                <w:rFonts w:asciiTheme="majorHAnsi" w:hAnsiTheme="majorHAnsi" w:cstheme="majorHAnsi"/>
                <w:color w:val="FFFFFF"/>
              </w:rPr>
            </w:pPr>
            <w:r w:rsidRPr="00525767">
              <w:rPr>
                <w:rFonts w:asciiTheme="majorHAnsi" w:hAnsiTheme="majorHAnsi" w:cstheme="majorHAnsi"/>
                <w:color w:val="FFFFFF"/>
              </w:rPr>
              <w:t>Email :</w:t>
            </w:r>
          </w:p>
        </w:tc>
        <w:tc>
          <w:tcPr>
            <w:tcW w:w="6968" w:type="dxa"/>
            <w:tcBorders>
              <w:top w:val="single" w:sz="4" w:space="0" w:color="D0CECE"/>
              <w:left w:val="single" w:sz="4" w:space="0" w:color="FFFFFF"/>
              <w:bottom w:val="single" w:sz="4" w:space="0" w:color="D0CECE"/>
              <w:right w:val="single" w:sz="4" w:space="0" w:color="D0CECE"/>
            </w:tcBorders>
          </w:tcPr>
          <w:p w:rsidR="003845B6" w:rsidRPr="00525767" w:rsidRDefault="003845B6" w:rsidP="009F2FFD">
            <w:pPr>
              <w:ind w:left="213" w:hanging="213"/>
              <w:rPr>
                <w:rFonts w:asciiTheme="majorHAnsi" w:hAnsiTheme="majorHAnsi" w:cstheme="majorHAnsi"/>
              </w:rPr>
            </w:pPr>
          </w:p>
        </w:tc>
      </w:tr>
    </w:tbl>
    <w:p w:rsidR="003845B6" w:rsidRPr="00525767" w:rsidRDefault="003845B6" w:rsidP="003845B6">
      <w:pPr>
        <w:rPr>
          <w:rFonts w:asciiTheme="majorHAnsi" w:hAnsiTheme="majorHAnsi" w:cstheme="majorHAnsi"/>
        </w:rPr>
      </w:pPr>
    </w:p>
    <w:p w:rsidR="001533D0" w:rsidRPr="00525767" w:rsidRDefault="001533D0" w:rsidP="003845B6">
      <w:pPr>
        <w:pStyle w:val="Overskrift3"/>
        <w:jc w:val="both"/>
        <w:rPr>
          <w:rFonts w:cstheme="majorHAnsi"/>
          <w:b/>
          <w:color w:val="3B3838" w:themeColor="background2" w:themeShade="40"/>
          <w:sz w:val="40"/>
          <w:lang w:val="en-GB"/>
        </w:rPr>
      </w:pPr>
      <w:r w:rsidRPr="00525767">
        <w:rPr>
          <w:rFonts w:cstheme="majorHAnsi"/>
          <w:b/>
          <w:color w:val="3B3838" w:themeColor="background2" w:themeShade="40"/>
          <w:sz w:val="40"/>
          <w:lang w:val="en-GB"/>
        </w:rPr>
        <w:t xml:space="preserve">Round-tables: </w:t>
      </w:r>
    </w:p>
    <w:p w:rsidR="003845B6" w:rsidRPr="00525767" w:rsidRDefault="003845B6" w:rsidP="003845B6">
      <w:pPr>
        <w:pStyle w:val="Overskrift3"/>
        <w:jc w:val="both"/>
        <w:rPr>
          <w:rFonts w:cstheme="majorHAnsi"/>
          <w:b/>
          <w:color w:val="3B3838" w:themeColor="background2" w:themeShade="40"/>
          <w:lang w:val="en-GB"/>
        </w:rPr>
      </w:pPr>
      <w:r w:rsidRPr="00525767">
        <w:rPr>
          <w:rFonts w:cstheme="majorHAnsi"/>
          <w:color w:val="3B3838" w:themeColor="background2" w:themeShade="40"/>
          <w:lang w:val="en-GB"/>
        </w:rPr>
        <w:t xml:space="preserve">Each round-table will lead to </w:t>
      </w:r>
      <w:r w:rsidR="00860313" w:rsidRPr="00525767">
        <w:rPr>
          <w:rFonts w:cstheme="majorHAnsi"/>
          <w:color w:val="3B3838" w:themeColor="background2" w:themeShade="40"/>
          <w:lang w:val="en-GB"/>
        </w:rPr>
        <w:t>elaboration of</w:t>
      </w:r>
      <w:r w:rsidRPr="00525767">
        <w:rPr>
          <w:rFonts w:cstheme="majorHAnsi"/>
          <w:color w:val="3B3838" w:themeColor="background2" w:themeShade="40"/>
          <w:lang w:val="en-GB"/>
        </w:rPr>
        <w:t xml:space="preserve"> guidelines on the various themes addressed that could irrigate land governance in Africa, and elsewhere, at the legislative, technical and institutional levels.</w:t>
      </w:r>
      <w:r w:rsidR="00860313" w:rsidRPr="00525767">
        <w:rPr>
          <w:rFonts w:cstheme="majorHAnsi"/>
          <w:color w:val="3B3838" w:themeColor="background2" w:themeShade="40"/>
          <w:lang w:val="en-GB"/>
        </w:rPr>
        <w:t xml:space="preserve"> </w:t>
      </w:r>
      <w:r w:rsidR="00860313" w:rsidRPr="00525767">
        <w:rPr>
          <w:rFonts w:cstheme="majorHAnsi"/>
          <w:b/>
          <w:color w:val="3B3838" w:themeColor="background2" w:themeShade="40"/>
          <w:lang w:val="en-GB"/>
        </w:rPr>
        <w:t>Please submit your national cases</w:t>
      </w:r>
      <w:r w:rsidRPr="00525767">
        <w:rPr>
          <w:rFonts w:cstheme="majorHAnsi"/>
          <w:b/>
          <w:color w:val="3B3838" w:themeColor="background2" w:themeShade="40"/>
          <w:lang w:val="en-GB"/>
        </w:rPr>
        <w:t xml:space="preserve">, tools, good practices and </w:t>
      </w:r>
      <w:r w:rsidR="00860313" w:rsidRPr="00525767">
        <w:rPr>
          <w:rFonts w:cstheme="majorHAnsi"/>
          <w:b/>
          <w:color w:val="3B3838" w:themeColor="background2" w:themeShade="40"/>
          <w:lang w:val="en-GB"/>
        </w:rPr>
        <w:t xml:space="preserve">experiences in the implementation of </w:t>
      </w:r>
      <w:r w:rsidRPr="00525767">
        <w:rPr>
          <w:rFonts w:cstheme="majorHAnsi"/>
          <w:b/>
          <w:color w:val="3B3838" w:themeColor="background2" w:themeShade="40"/>
          <w:lang w:val="en-GB"/>
        </w:rPr>
        <w:t>international recommendations</w:t>
      </w:r>
      <w:r w:rsidR="00860313" w:rsidRPr="00525767">
        <w:rPr>
          <w:rFonts w:cstheme="majorHAnsi"/>
          <w:b/>
          <w:color w:val="3B3838" w:themeColor="background2" w:themeShade="40"/>
          <w:lang w:val="en-GB"/>
        </w:rPr>
        <w:t xml:space="preserve"> and regulation</w:t>
      </w:r>
      <w:r w:rsidRPr="00525767">
        <w:rPr>
          <w:rFonts w:cstheme="majorHAnsi"/>
          <w:b/>
          <w:color w:val="3B3838" w:themeColor="background2" w:themeShade="40"/>
          <w:lang w:val="en-GB"/>
        </w:rPr>
        <w:t xml:space="preserve">. </w:t>
      </w:r>
    </w:p>
    <w:p w:rsidR="003845B6" w:rsidRPr="00525767" w:rsidRDefault="003845B6" w:rsidP="003845B6">
      <w:pPr>
        <w:rPr>
          <w:rFonts w:asciiTheme="majorHAnsi" w:hAnsiTheme="majorHAnsi" w:cstheme="majorHAnsi"/>
          <w:lang w:val="en-GB"/>
        </w:rPr>
      </w:pPr>
    </w:p>
    <w:p w:rsidR="001533D0" w:rsidRPr="00525767" w:rsidRDefault="001533D0" w:rsidP="001533D0">
      <w:pPr>
        <w:pStyle w:val="Overskrift3"/>
        <w:jc w:val="both"/>
        <w:rPr>
          <w:rFonts w:cstheme="majorHAnsi"/>
          <w:b/>
          <w:color w:val="3B3838" w:themeColor="background2" w:themeShade="40"/>
          <w:lang w:val="en-GB"/>
        </w:rPr>
      </w:pPr>
      <w:r w:rsidRPr="00525767">
        <w:rPr>
          <w:rFonts w:cstheme="majorHAnsi"/>
          <w:b/>
          <w:color w:val="3B3838" w:themeColor="background2" w:themeShade="40"/>
          <w:lang w:val="en-GB"/>
        </w:rPr>
        <w:t xml:space="preserve">Round-table #1 </w:t>
      </w:r>
      <w:r w:rsidRPr="00525767">
        <w:rPr>
          <w:rFonts w:cstheme="majorHAnsi"/>
          <w:b/>
          <w:color w:val="3B3838" w:themeColor="background2" w:themeShade="40"/>
          <w:lang w:val="en-GB"/>
        </w:rPr>
        <w:tab/>
        <w:t>Urban planning in Africa: which model for which strategy?</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Coordinator</w:t>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Speaker</w:t>
      </w:r>
      <w:r w:rsidRPr="00525767">
        <w:rPr>
          <w:rFonts w:asciiTheme="majorHAnsi" w:hAnsiTheme="majorHAnsi" w:cstheme="majorHAnsi"/>
          <w:color w:val="3B3838" w:themeColor="background2" w:themeShade="40"/>
          <w:lang w:val="en-GB"/>
        </w:rPr>
        <w:tab/>
        <w:t>T</w:t>
      </w:r>
      <w:r w:rsidR="00324610" w:rsidRPr="00525767">
        <w:rPr>
          <w:rFonts w:asciiTheme="majorHAnsi" w:hAnsiTheme="majorHAnsi" w:cstheme="majorHAnsi"/>
          <w:color w:val="3B3838" w:themeColor="background2" w:themeShade="40"/>
          <w:lang w:val="en-GB"/>
        </w:rPr>
        <w:t>itle</w:t>
      </w:r>
      <w:r w:rsidRPr="00525767">
        <w:rPr>
          <w:rFonts w:asciiTheme="majorHAnsi" w:hAnsiTheme="majorHAnsi" w:cstheme="majorHAnsi"/>
          <w:color w:val="3B3838" w:themeColor="background2" w:themeShade="40"/>
          <w:lang w:val="en-GB"/>
        </w:rPr>
        <w:t xml:space="preserve"> of the </w:t>
      </w:r>
      <w:r w:rsidR="00A27035" w:rsidRPr="00525767">
        <w:rPr>
          <w:rFonts w:asciiTheme="majorHAnsi" w:hAnsiTheme="majorHAnsi" w:cstheme="majorHAnsi"/>
          <w:color w:val="3B3838" w:themeColor="background2" w:themeShade="40"/>
          <w:lang w:val="en-GB"/>
        </w:rPr>
        <w:t>paper</w:t>
      </w:r>
      <w:r w:rsidRPr="00525767">
        <w:rPr>
          <w:rFonts w:asciiTheme="majorHAnsi" w:hAnsiTheme="majorHAnsi" w:cstheme="majorHAnsi"/>
          <w:color w:val="3B3838" w:themeColor="background2" w:themeShade="40"/>
          <w:lang w:val="en-GB"/>
        </w:rPr>
        <w:t>: 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3845B6" w:rsidRPr="00525767" w:rsidRDefault="003845B6" w:rsidP="003845B6">
      <w:pPr>
        <w:rPr>
          <w:rFonts w:asciiTheme="majorHAnsi" w:hAnsiTheme="majorHAnsi" w:cstheme="majorHAnsi"/>
          <w:color w:val="3B3838" w:themeColor="background2" w:themeShade="40"/>
          <w:sz w:val="4"/>
          <w:szCs w:val="4"/>
          <w:lang w:val="en-GB"/>
        </w:rPr>
      </w:pPr>
      <w:r w:rsidRPr="00525767">
        <w:rPr>
          <w:rFonts w:asciiTheme="majorHAnsi" w:hAnsiTheme="majorHAnsi" w:cstheme="majorHAnsi"/>
          <w:color w:val="3B3838" w:themeColor="background2" w:themeShade="40"/>
          <w:sz w:val="4"/>
          <w:szCs w:val="4"/>
          <w:lang w:val="en-GB"/>
        </w:rPr>
        <w:tab/>
      </w:r>
      <w:r w:rsidRPr="00525767">
        <w:rPr>
          <w:rFonts w:asciiTheme="majorHAnsi" w:hAnsiTheme="majorHAnsi" w:cstheme="majorHAnsi"/>
          <w:color w:val="3B3838" w:themeColor="background2" w:themeShade="40"/>
          <w:sz w:val="4"/>
          <w:szCs w:val="4"/>
          <w:lang w:val="en-GB"/>
        </w:rPr>
        <w:tab/>
      </w:r>
      <w:r w:rsidRPr="00525767">
        <w:rPr>
          <w:rFonts w:asciiTheme="majorHAnsi" w:hAnsiTheme="majorHAnsi" w:cstheme="majorHAnsi"/>
          <w:color w:val="3B3838" w:themeColor="background2" w:themeShade="40"/>
          <w:sz w:val="4"/>
          <w:szCs w:val="4"/>
          <w:lang w:val="en-GB"/>
        </w:rPr>
        <w:tab/>
      </w:r>
      <w:r w:rsidRPr="00525767">
        <w:rPr>
          <w:rFonts w:asciiTheme="majorHAnsi" w:hAnsiTheme="majorHAnsi" w:cstheme="majorHAnsi"/>
          <w:color w:val="3B3838" w:themeColor="background2" w:themeShade="40"/>
          <w:sz w:val="4"/>
          <w:szCs w:val="4"/>
          <w:lang w:val="en-GB"/>
        </w:rPr>
        <w:tab/>
      </w:r>
      <w:r w:rsidRPr="00525767">
        <w:rPr>
          <w:rFonts w:asciiTheme="majorHAnsi" w:hAnsiTheme="majorHAnsi" w:cstheme="majorHAnsi"/>
          <w:color w:val="3B3838" w:themeColor="background2" w:themeShade="40"/>
          <w:sz w:val="4"/>
          <w:szCs w:val="4"/>
          <w:lang w:val="en-GB"/>
        </w:rPr>
        <w:tab/>
      </w:r>
    </w:p>
    <w:p w:rsidR="001533D0" w:rsidRPr="00525767" w:rsidRDefault="001533D0" w:rsidP="001533D0">
      <w:pPr>
        <w:pStyle w:val="Overskrift3"/>
        <w:ind w:left="2124" w:hanging="2124"/>
        <w:jc w:val="both"/>
        <w:rPr>
          <w:rFonts w:cstheme="majorHAnsi"/>
          <w:b/>
          <w:color w:val="3B3838" w:themeColor="background2" w:themeShade="40"/>
          <w:lang w:val="en-GB"/>
        </w:rPr>
      </w:pPr>
      <w:r w:rsidRPr="00525767">
        <w:rPr>
          <w:rFonts w:cstheme="majorHAnsi"/>
          <w:b/>
          <w:color w:val="3B3838" w:themeColor="background2" w:themeShade="40"/>
          <w:lang w:val="en-GB"/>
        </w:rPr>
        <w:t xml:space="preserve">Round-table #2 </w:t>
      </w:r>
      <w:r w:rsidRPr="00525767">
        <w:rPr>
          <w:rFonts w:cstheme="majorHAnsi"/>
          <w:b/>
          <w:color w:val="3B3838" w:themeColor="background2" w:themeShade="40"/>
          <w:lang w:val="en-GB"/>
        </w:rPr>
        <w:tab/>
        <w:t>UN-GGIM Initiative: For an inventory of skills and needs in GNSS, geodetic reference systems, vertical systems, geoid models in African countries</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Coordinator</w:t>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Speaker</w:t>
      </w:r>
      <w:r w:rsidRPr="00525767">
        <w:rPr>
          <w:rFonts w:asciiTheme="majorHAnsi" w:hAnsiTheme="majorHAnsi" w:cstheme="majorHAnsi"/>
          <w:color w:val="3B3838" w:themeColor="background2" w:themeShade="40"/>
          <w:lang w:val="en-GB"/>
        </w:rPr>
        <w:tab/>
        <w:t>T</w:t>
      </w:r>
      <w:r w:rsidR="00324610" w:rsidRPr="00525767">
        <w:rPr>
          <w:rFonts w:asciiTheme="majorHAnsi" w:hAnsiTheme="majorHAnsi" w:cstheme="majorHAnsi"/>
          <w:color w:val="3B3838" w:themeColor="background2" w:themeShade="40"/>
          <w:lang w:val="en-GB"/>
        </w:rPr>
        <w:t>itle</w:t>
      </w:r>
      <w:r w:rsidRPr="00525767">
        <w:rPr>
          <w:rFonts w:asciiTheme="majorHAnsi" w:hAnsiTheme="majorHAnsi" w:cstheme="majorHAnsi"/>
          <w:color w:val="3B3838" w:themeColor="background2" w:themeShade="40"/>
          <w:lang w:val="en-GB"/>
        </w:rPr>
        <w:t xml:space="preserve"> of the </w:t>
      </w:r>
      <w:r w:rsidR="00A27035" w:rsidRPr="00525767">
        <w:rPr>
          <w:rFonts w:asciiTheme="majorHAnsi" w:hAnsiTheme="majorHAnsi" w:cstheme="majorHAnsi"/>
          <w:color w:val="3B3838" w:themeColor="background2" w:themeShade="40"/>
          <w:lang w:val="en-GB"/>
        </w:rPr>
        <w:t>paper</w:t>
      </w:r>
      <w:r w:rsidRPr="00525767">
        <w:rPr>
          <w:rFonts w:asciiTheme="majorHAnsi" w:hAnsiTheme="majorHAnsi" w:cstheme="majorHAnsi"/>
          <w:color w:val="3B3838" w:themeColor="background2" w:themeShade="40"/>
          <w:lang w:val="en-GB"/>
        </w:rPr>
        <w:t>: 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1533D0" w:rsidRPr="00525767" w:rsidRDefault="001533D0" w:rsidP="001533D0">
      <w:pPr>
        <w:pStyle w:val="Overskrift3"/>
        <w:jc w:val="both"/>
        <w:rPr>
          <w:rFonts w:cstheme="majorHAnsi"/>
          <w:b/>
          <w:color w:val="3B3838" w:themeColor="background2" w:themeShade="40"/>
          <w:sz w:val="12"/>
          <w:szCs w:val="12"/>
          <w:lang w:val="en-GB"/>
        </w:rPr>
      </w:pPr>
    </w:p>
    <w:p w:rsidR="001533D0" w:rsidRPr="00525767" w:rsidRDefault="001533D0" w:rsidP="001533D0">
      <w:pPr>
        <w:pStyle w:val="Overskrift3"/>
        <w:ind w:left="2124" w:hanging="2124"/>
        <w:jc w:val="both"/>
        <w:rPr>
          <w:rFonts w:cstheme="majorHAnsi"/>
          <w:b/>
          <w:color w:val="3B3838" w:themeColor="background2" w:themeShade="40"/>
          <w:lang w:val="en-GB"/>
        </w:rPr>
      </w:pPr>
      <w:r w:rsidRPr="00525767">
        <w:rPr>
          <w:rFonts w:cstheme="majorHAnsi"/>
          <w:b/>
          <w:color w:val="3B3838" w:themeColor="background2" w:themeShade="40"/>
          <w:lang w:val="en-GB"/>
        </w:rPr>
        <w:t>Round-table #3</w:t>
      </w:r>
      <w:r w:rsidRPr="00525767">
        <w:rPr>
          <w:rFonts w:cstheme="majorHAnsi"/>
          <w:b/>
          <w:color w:val="3B3838" w:themeColor="background2" w:themeShade="40"/>
          <w:lang w:val="en-GB"/>
        </w:rPr>
        <w:tab/>
        <w:t>Towards integrated land and water management to mitigate the effects of climate change and promote sustainable agricultural and urban development</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Coordinator</w:t>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Speaker</w:t>
      </w:r>
      <w:r w:rsidRPr="00525767">
        <w:rPr>
          <w:rFonts w:asciiTheme="majorHAnsi" w:hAnsiTheme="majorHAnsi" w:cstheme="majorHAnsi"/>
          <w:color w:val="3B3838" w:themeColor="background2" w:themeShade="40"/>
          <w:lang w:val="en-GB"/>
        </w:rPr>
        <w:tab/>
        <w:t>T</w:t>
      </w:r>
      <w:r w:rsidR="00324610" w:rsidRPr="00525767">
        <w:rPr>
          <w:rFonts w:asciiTheme="majorHAnsi" w:hAnsiTheme="majorHAnsi" w:cstheme="majorHAnsi"/>
          <w:color w:val="3B3838" w:themeColor="background2" w:themeShade="40"/>
          <w:lang w:val="en-GB"/>
        </w:rPr>
        <w:t>itle</w:t>
      </w:r>
      <w:r w:rsidRPr="00525767">
        <w:rPr>
          <w:rFonts w:asciiTheme="majorHAnsi" w:hAnsiTheme="majorHAnsi" w:cstheme="majorHAnsi"/>
          <w:color w:val="3B3838" w:themeColor="background2" w:themeShade="40"/>
          <w:lang w:val="en-GB"/>
        </w:rPr>
        <w:t xml:space="preserve"> of the </w:t>
      </w:r>
      <w:r w:rsidR="00A27035" w:rsidRPr="00525767">
        <w:rPr>
          <w:rFonts w:asciiTheme="majorHAnsi" w:hAnsiTheme="majorHAnsi" w:cstheme="majorHAnsi"/>
          <w:color w:val="3B3838" w:themeColor="background2" w:themeShade="40"/>
          <w:lang w:val="en-GB"/>
        </w:rPr>
        <w:t>paper</w:t>
      </w:r>
      <w:r w:rsidRPr="00525767">
        <w:rPr>
          <w:rFonts w:asciiTheme="majorHAnsi" w:hAnsiTheme="majorHAnsi" w:cstheme="majorHAnsi"/>
          <w:color w:val="3B3838" w:themeColor="background2" w:themeShade="40"/>
          <w:lang w:val="en-GB"/>
        </w:rPr>
        <w:t>: 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1533D0" w:rsidRPr="00525767" w:rsidRDefault="001533D0" w:rsidP="001533D0">
      <w:pPr>
        <w:pStyle w:val="Overskrift3"/>
        <w:jc w:val="both"/>
        <w:rPr>
          <w:rFonts w:cstheme="majorHAnsi"/>
          <w:b/>
          <w:color w:val="3B3838" w:themeColor="background2" w:themeShade="40"/>
          <w:sz w:val="12"/>
          <w:szCs w:val="12"/>
          <w:lang w:val="en-GB"/>
        </w:rPr>
      </w:pPr>
    </w:p>
    <w:p w:rsidR="001533D0" w:rsidRPr="00525767" w:rsidRDefault="001533D0" w:rsidP="001533D0">
      <w:pPr>
        <w:pStyle w:val="Overskrift3"/>
        <w:ind w:left="2124" w:hanging="2124"/>
        <w:jc w:val="both"/>
        <w:rPr>
          <w:rFonts w:cstheme="majorHAnsi"/>
          <w:b/>
          <w:color w:val="3B3838" w:themeColor="background2" w:themeShade="40"/>
          <w:lang w:val="en-GB"/>
        </w:rPr>
      </w:pPr>
      <w:r w:rsidRPr="00525767">
        <w:rPr>
          <w:rFonts w:cstheme="majorHAnsi"/>
          <w:b/>
          <w:color w:val="3B3838" w:themeColor="background2" w:themeShade="40"/>
          <w:lang w:val="en-GB"/>
        </w:rPr>
        <w:t>Round-table #4</w:t>
      </w:r>
      <w:r w:rsidRPr="00525767">
        <w:rPr>
          <w:rFonts w:cstheme="majorHAnsi"/>
          <w:b/>
          <w:color w:val="3B3838" w:themeColor="background2" w:themeShade="40"/>
          <w:lang w:val="en-GB"/>
        </w:rPr>
        <w:tab/>
        <w:t>The modernization of cadastral systems for better governance of territories</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Coordinator</w:t>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sz w:val="32"/>
          <w:lang w:val="en-GB"/>
        </w:rPr>
        <w:t xml:space="preserve">□ </w:t>
      </w:r>
      <w:r w:rsidRPr="00525767">
        <w:rPr>
          <w:rFonts w:asciiTheme="majorHAnsi" w:hAnsiTheme="majorHAnsi" w:cstheme="majorHAnsi"/>
          <w:color w:val="3B3838" w:themeColor="background2" w:themeShade="40"/>
          <w:lang w:val="en-GB"/>
        </w:rPr>
        <w:t>Speaker</w:t>
      </w:r>
      <w:r w:rsidRPr="00525767">
        <w:rPr>
          <w:rFonts w:asciiTheme="majorHAnsi" w:hAnsiTheme="majorHAnsi" w:cstheme="majorHAnsi"/>
          <w:color w:val="3B3838" w:themeColor="background2" w:themeShade="40"/>
          <w:lang w:val="en-GB"/>
        </w:rPr>
        <w:tab/>
        <w:t>T</w:t>
      </w:r>
      <w:r w:rsidR="00324610" w:rsidRPr="00525767">
        <w:rPr>
          <w:rFonts w:asciiTheme="majorHAnsi" w:hAnsiTheme="majorHAnsi" w:cstheme="majorHAnsi"/>
          <w:color w:val="3B3838" w:themeColor="background2" w:themeShade="40"/>
          <w:lang w:val="en-GB"/>
        </w:rPr>
        <w:t>itle</w:t>
      </w:r>
      <w:r w:rsidRPr="00525767">
        <w:rPr>
          <w:rFonts w:asciiTheme="majorHAnsi" w:hAnsiTheme="majorHAnsi" w:cstheme="majorHAnsi"/>
          <w:color w:val="3B3838" w:themeColor="background2" w:themeShade="40"/>
          <w:lang w:val="en-GB"/>
        </w:rPr>
        <w:t xml:space="preserve"> of the </w:t>
      </w:r>
      <w:r w:rsidR="00324610" w:rsidRPr="00525767">
        <w:rPr>
          <w:rFonts w:asciiTheme="majorHAnsi" w:hAnsiTheme="majorHAnsi" w:cstheme="majorHAnsi"/>
          <w:color w:val="3B3838" w:themeColor="background2" w:themeShade="40"/>
          <w:lang w:val="en-GB"/>
        </w:rPr>
        <w:t>paper</w:t>
      </w:r>
      <w:r w:rsidRPr="00525767">
        <w:rPr>
          <w:rFonts w:asciiTheme="majorHAnsi" w:hAnsiTheme="majorHAnsi" w:cstheme="majorHAnsi"/>
          <w:color w:val="3B3838" w:themeColor="background2" w:themeShade="40"/>
          <w:lang w:val="en-GB"/>
        </w:rPr>
        <w:t>: 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3845B6" w:rsidRPr="00525767" w:rsidRDefault="003845B6" w:rsidP="003845B6">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r>
      <w:r w:rsidRPr="00525767">
        <w:rPr>
          <w:rFonts w:asciiTheme="majorHAnsi" w:hAnsiTheme="majorHAnsi" w:cstheme="majorHAnsi"/>
          <w:color w:val="3B3838" w:themeColor="background2" w:themeShade="40"/>
          <w:lang w:val="en-GB"/>
        </w:rPr>
        <w:tab/>
        <w:t>__________________________________________________</w:t>
      </w:r>
    </w:p>
    <w:p w:rsidR="001533D0" w:rsidRPr="00525767" w:rsidRDefault="001533D0" w:rsidP="001533D0">
      <w:pPr>
        <w:jc w:val="both"/>
        <w:rPr>
          <w:rFonts w:asciiTheme="majorHAnsi" w:hAnsiTheme="majorHAnsi" w:cstheme="majorHAnsi"/>
          <w:color w:val="3B3838" w:themeColor="background2" w:themeShade="40"/>
          <w:lang w:val="en-GB"/>
        </w:rPr>
      </w:pPr>
    </w:p>
    <w:p w:rsidR="00A27035" w:rsidRPr="00525767" w:rsidRDefault="00A27035" w:rsidP="00A27035">
      <w:pPr>
        <w:pStyle w:val="Overskrift3"/>
        <w:jc w:val="both"/>
        <w:rPr>
          <w:rFonts w:cstheme="majorHAnsi"/>
          <w:b/>
          <w:color w:val="3B3838" w:themeColor="background2" w:themeShade="40"/>
          <w:sz w:val="40"/>
          <w:lang w:val="en-GB"/>
        </w:rPr>
      </w:pPr>
      <w:r w:rsidRPr="00525767">
        <w:rPr>
          <w:rFonts w:cstheme="majorHAnsi"/>
          <w:b/>
          <w:color w:val="3B3838" w:themeColor="background2" w:themeShade="40"/>
          <w:sz w:val="40"/>
          <w:lang w:val="en-GB"/>
        </w:rPr>
        <w:t xml:space="preserve">Sessions: </w:t>
      </w:r>
    </w:p>
    <w:p w:rsidR="00324610" w:rsidRPr="00525767" w:rsidRDefault="00324610" w:rsidP="00324610">
      <w:pPr>
        <w:rPr>
          <w:rFonts w:asciiTheme="majorHAnsi" w:eastAsiaTheme="majorEastAsia" w:hAnsiTheme="majorHAnsi" w:cstheme="majorHAnsi"/>
          <w:color w:val="3B3838" w:themeColor="background2" w:themeShade="40"/>
          <w:sz w:val="24"/>
          <w:szCs w:val="24"/>
          <w:lang w:val="en-GB"/>
        </w:rPr>
      </w:pPr>
      <w:r w:rsidRPr="00525767">
        <w:rPr>
          <w:rFonts w:asciiTheme="majorHAnsi" w:eastAsiaTheme="majorEastAsia" w:hAnsiTheme="majorHAnsi" w:cstheme="majorHAnsi"/>
          <w:color w:val="3B3838" w:themeColor="background2" w:themeShade="40"/>
          <w:sz w:val="24"/>
          <w:szCs w:val="24"/>
          <w:lang w:val="en-GB"/>
        </w:rPr>
        <w:t>In addition to the 4 round tables, 5 sessions of exchange and sharing of national experiences are open to you, on any subject related to the theme of the Universities</w:t>
      </w:r>
      <w:r w:rsidR="00525767">
        <w:rPr>
          <w:rFonts w:asciiTheme="majorHAnsi" w:eastAsiaTheme="majorEastAsia" w:hAnsiTheme="majorHAnsi" w:cstheme="majorHAnsi"/>
          <w:color w:val="3B3838" w:themeColor="background2" w:themeShade="40"/>
          <w:sz w:val="24"/>
          <w:szCs w:val="24"/>
          <w:lang w:val="en-GB"/>
        </w:rPr>
        <w:t>.</w:t>
      </w:r>
    </w:p>
    <w:p w:rsidR="00324610" w:rsidRPr="00525767" w:rsidRDefault="00324610" w:rsidP="00324610">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Title of the paper: ______________________________________________________________________________</w:t>
      </w:r>
    </w:p>
    <w:p w:rsidR="00324610" w:rsidRPr="00525767" w:rsidRDefault="00324610" w:rsidP="00324610">
      <w:pPr>
        <w:rPr>
          <w:rFonts w:asciiTheme="majorHAnsi" w:hAnsiTheme="majorHAnsi" w:cstheme="majorHAnsi"/>
          <w:color w:val="3B3838" w:themeColor="background2" w:themeShade="40"/>
          <w:lang w:val="en-GB"/>
        </w:rPr>
      </w:pPr>
      <w:r w:rsidRPr="00525767">
        <w:rPr>
          <w:rFonts w:asciiTheme="majorHAnsi" w:hAnsiTheme="majorHAnsi" w:cstheme="majorHAnsi"/>
          <w:color w:val="3B3838" w:themeColor="background2" w:themeShade="40"/>
          <w:lang w:val="en-GB"/>
        </w:rPr>
        <w:t>__________________________________________________________________________________</w:t>
      </w:r>
    </w:p>
    <w:p w:rsidR="00A27035" w:rsidRPr="00525767" w:rsidRDefault="00A27035">
      <w:pPr>
        <w:rPr>
          <w:rFonts w:asciiTheme="majorHAnsi" w:hAnsiTheme="majorHAnsi" w:cstheme="majorHAnsi"/>
          <w:lang w:val="en-GB"/>
        </w:rPr>
      </w:pPr>
    </w:p>
    <w:p w:rsidR="00A27035" w:rsidRDefault="00525767" w:rsidP="00525767">
      <w:pPr>
        <w:pStyle w:val="Overskrift3"/>
        <w:jc w:val="both"/>
        <w:rPr>
          <w:rFonts w:cstheme="majorHAnsi"/>
          <w:color w:val="3B3838" w:themeColor="background2" w:themeShade="40"/>
          <w:sz w:val="32"/>
          <w:lang w:val="en-GB"/>
        </w:rPr>
      </w:pPr>
      <w:r w:rsidRPr="00525767">
        <w:rPr>
          <w:rFonts w:cstheme="majorHAnsi"/>
          <w:b/>
          <w:color w:val="3B3838" w:themeColor="background2" w:themeShade="40"/>
          <w:sz w:val="32"/>
          <w:lang w:val="en-GB"/>
        </w:rPr>
        <w:t>A maximum of 2 contributions per speaker</w:t>
      </w:r>
      <w:r w:rsidRPr="00525767">
        <w:rPr>
          <w:rFonts w:cstheme="majorHAnsi"/>
          <w:color w:val="3B3838" w:themeColor="background2" w:themeShade="40"/>
          <w:sz w:val="32"/>
          <w:lang w:val="en-GB"/>
        </w:rPr>
        <w:t xml:space="preserve"> will be taken into account. The organisers will select the proposals in order to ensure the scientific and pedagogical coherence of the work, while taking care to ensure the widest possible participation and representation of the proposed national experiences.</w:t>
      </w:r>
    </w:p>
    <w:p w:rsidR="00525767" w:rsidRPr="00525767" w:rsidRDefault="00525767" w:rsidP="00525767">
      <w:pPr>
        <w:rPr>
          <w:lang w:val="en-GB"/>
        </w:rPr>
      </w:pPr>
    </w:p>
    <w:p w:rsidR="00A27035" w:rsidRPr="00525767" w:rsidRDefault="00A27035" w:rsidP="00A27035">
      <w:pPr>
        <w:pStyle w:val="Overskrift3"/>
        <w:jc w:val="both"/>
        <w:rPr>
          <w:rFonts w:cstheme="majorHAnsi"/>
          <w:color w:val="3B3838" w:themeColor="background2" w:themeShade="40"/>
          <w:sz w:val="32"/>
          <w:lang w:val="en-GB"/>
        </w:rPr>
      </w:pPr>
      <w:r w:rsidRPr="00525767">
        <w:rPr>
          <w:rFonts w:cstheme="majorHAnsi"/>
          <w:color w:val="3B3838" w:themeColor="background2" w:themeShade="40"/>
          <w:sz w:val="32"/>
          <w:lang w:val="en-GB"/>
        </w:rPr>
        <w:t xml:space="preserve">While coordinators and speakers are expected to submit a full paper ahead of the Universities, </w:t>
      </w:r>
      <w:r w:rsidRPr="00525767">
        <w:rPr>
          <w:rFonts w:cstheme="majorHAnsi"/>
          <w:b/>
          <w:color w:val="3B3838" w:themeColor="background2" w:themeShade="40"/>
          <w:sz w:val="32"/>
          <w:lang w:val="en-GB"/>
        </w:rPr>
        <w:t xml:space="preserve">selection of papers for round-tables and sessions will be based on the submission of </w:t>
      </w:r>
      <w:r w:rsidR="002873C7">
        <w:rPr>
          <w:rFonts w:cstheme="majorHAnsi"/>
          <w:b/>
          <w:color w:val="3B3838" w:themeColor="background2" w:themeShade="40"/>
          <w:sz w:val="32"/>
          <w:lang w:val="en-GB"/>
        </w:rPr>
        <w:t>150</w:t>
      </w:r>
      <w:r w:rsidRPr="00525767">
        <w:rPr>
          <w:rFonts w:cstheme="majorHAnsi"/>
          <w:b/>
          <w:color w:val="3B3838" w:themeColor="background2" w:themeShade="40"/>
          <w:sz w:val="32"/>
          <w:lang w:val="en-GB"/>
        </w:rPr>
        <w:t>–</w:t>
      </w:r>
      <w:r w:rsidR="002873C7">
        <w:rPr>
          <w:rFonts w:cstheme="majorHAnsi"/>
          <w:b/>
          <w:color w:val="3B3838" w:themeColor="background2" w:themeShade="40"/>
          <w:sz w:val="32"/>
          <w:lang w:val="en-GB"/>
        </w:rPr>
        <w:t>2</w:t>
      </w:r>
      <w:r w:rsidRPr="00525767">
        <w:rPr>
          <w:rFonts w:cstheme="majorHAnsi"/>
          <w:b/>
          <w:color w:val="3B3838" w:themeColor="background2" w:themeShade="40"/>
          <w:sz w:val="32"/>
          <w:lang w:val="en-GB"/>
        </w:rPr>
        <w:t>00 word structured abstracts</w:t>
      </w:r>
      <w:r w:rsidRPr="00525767">
        <w:rPr>
          <w:rFonts w:cstheme="majorHAnsi"/>
          <w:color w:val="3B3838" w:themeColor="background2" w:themeShade="40"/>
          <w:sz w:val="32"/>
          <w:lang w:val="en-GB"/>
        </w:rPr>
        <w:t>.</w:t>
      </w:r>
    </w:p>
    <w:p w:rsidR="00A27035" w:rsidRPr="00525767" w:rsidRDefault="00A27035" w:rsidP="00A27035">
      <w:pPr>
        <w:pStyle w:val="Overskrift3"/>
        <w:jc w:val="both"/>
        <w:rPr>
          <w:rFonts w:cstheme="majorHAnsi"/>
          <w:b/>
          <w:color w:val="FF0000"/>
          <w:sz w:val="32"/>
          <w:lang w:val="en-GB"/>
        </w:rPr>
      </w:pPr>
    </w:p>
    <w:p w:rsidR="00A27035" w:rsidRPr="00525767" w:rsidRDefault="00A27035" w:rsidP="00A27035">
      <w:pPr>
        <w:pStyle w:val="Overskrift3"/>
        <w:jc w:val="both"/>
        <w:rPr>
          <w:rFonts w:cstheme="majorHAnsi"/>
          <w:b/>
          <w:color w:val="C00000"/>
          <w:sz w:val="32"/>
          <w:lang w:val="en-GB"/>
        </w:rPr>
      </w:pPr>
      <w:r w:rsidRPr="00525767">
        <w:rPr>
          <w:rFonts w:cstheme="majorHAnsi"/>
          <w:b/>
          <w:color w:val="C00000"/>
          <w:sz w:val="32"/>
          <w:lang w:val="en-GB"/>
        </w:rPr>
        <w:t>Please attach your abstract to this application form</w:t>
      </w:r>
    </w:p>
    <w:sectPr w:rsidR="00A27035" w:rsidRPr="00525767" w:rsidSect="00A27035">
      <w:headerReference w:type="first" r:id="rId8"/>
      <w:pgSz w:w="11906" w:h="16838"/>
      <w:pgMar w:top="56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992" w:rsidRDefault="00DA3992" w:rsidP="001533D0">
      <w:pPr>
        <w:spacing w:after="0" w:line="240" w:lineRule="auto"/>
      </w:pPr>
      <w:r>
        <w:separator/>
      </w:r>
    </w:p>
  </w:endnote>
  <w:endnote w:type="continuationSeparator" w:id="0">
    <w:p w:rsidR="00DA3992" w:rsidRDefault="00DA3992" w:rsidP="0015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992" w:rsidRDefault="00DA3992" w:rsidP="001533D0">
      <w:pPr>
        <w:spacing w:after="0" w:line="240" w:lineRule="auto"/>
      </w:pPr>
      <w:r>
        <w:separator/>
      </w:r>
    </w:p>
  </w:footnote>
  <w:footnote w:type="continuationSeparator" w:id="0">
    <w:p w:rsidR="00DA3992" w:rsidRDefault="00DA3992" w:rsidP="0015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62" w:rsidRDefault="001533D0">
    <w:pPr>
      <w:pStyle w:val="Sidehoved"/>
    </w:pPr>
    <w:r>
      <w:rPr>
        <w:rFonts w:cstheme="minorHAnsi"/>
        <w:b/>
        <w:noProof/>
        <w:color w:val="3B3838" w:themeColor="background2" w:themeShade="40"/>
        <w:sz w:val="32"/>
        <w:lang w:eastAsia="fr-FR"/>
      </w:rPr>
      <w:drawing>
        <wp:anchor distT="0" distB="0" distL="114300" distR="114300" simplePos="0" relativeHeight="251659264" behindDoc="1" locked="0" layoutInCell="1" allowOverlap="1" wp14:anchorId="48652A3C" wp14:editId="6C120EFF">
          <wp:simplePos x="0" y="0"/>
          <wp:positionH relativeFrom="page">
            <wp:align>left</wp:align>
          </wp:positionH>
          <wp:positionV relativeFrom="paragraph">
            <wp:posOffset>-438785</wp:posOffset>
          </wp:positionV>
          <wp:extent cx="3809365" cy="1905000"/>
          <wp:effectExtent l="0" t="0" r="635" b="0"/>
          <wp:wrapNone/>
          <wp:docPr id="4" name="Image 4" descr="FGF2019_0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F2019_01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2CB"/>
    <w:multiLevelType w:val="hybridMultilevel"/>
    <w:tmpl w:val="3E7811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D0"/>
    <w:rsid w:val="00005899"/>
    <w:rsid w:val="001533D0"/>
    <w:rsid w:val="002873C7"/>
    <w:rsid w:val="00324610"/>
    <w:rsid w:val="003845B6"/>
    <w:rsid w:val="003E3D27"/>
    <w:rsid w:val="00525767"/>
    <w:rsid w:val="00860313"/>
    <w:rsid w:val="00A27035"/>
    <w:rsid w:val="00A91275"/>
    <w:rsid w:val="00AA0C61"/>
    <w:rsid w:val="00B73A2B"/>
    <w:rsid w:val="00C86312"/>
    <w:rsid w:val="00DA3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6D9D3-E861-4439-9C6E-53BFE6D7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3D0"/>
  </w:style>
  <w:style w:type="paragraph" w:styleId="Overskrift3">
    <w:name w:val="heading 3"/>
    <w:basedOn w:val="Normal"/>
    <w:next w:val="Normal"/>
    <w:link w:val="Overskrift3Tegn"/>
    <w:uiPriority w:val="9"/>
    <w:unhideWhenUsed/>
    <w:qFormat/>
    <w:rsid w:val="001533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5">
    <w:name w:val="heading 5"/>
    <w:basedOn w:val="Normal"/>
    <w:next w:val="Normal"/>
    <w:link w:val="Overskrift5Tegn"/>
    <w:uiPriority w:val="9"/>
    <w:semiHidden/>
    <w:unhideWhenUsed/>
    <w:qFormat/>
    <w:rsid w:val="003845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533D0"/>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1533D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1533D0"/>
  </w:style>
  <w:style w:type="paragraph" w:styleId="Sidefod">
    <w:name w:val="footer"/>
    <w:basedOn w:val="Normal"/>
    <w:link w:val="SidefodTegn"/>
    <w:uiPriority w:val="99"/>
    <w:unhideWhenUsed/>
    <w:rsid w:val="001533D0"/>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1533D0"/>
  </w:style>
  <w:style w:type="character" w:customStyle="1" w:styleId="Overskrift5Tegn">
    <w:name w:val="Overskrift 5 Tegn"/>
    <w:basedOn w:val="Standardskrifttypeiafsnit"/>
    <w:link w:val="Overskrift5"/>
    <w:uiPriority w:val="9"/>
    <w:semiHidden/>
    <w:rsid w:val="003845B6"/>
    <w:rPr>
      <w:rFonts w:asciiTheme="majorHAnsi" w:eastAsiaTheme="majorEastAsia" w:hAnsiTheme="majorHAnsi" w:cstheme="majorBidi"/>
      <w:color w:val="2E74B5" w:themeColor="accent1" w:themeShade="BF"/>
    </w:rPr>
  </w:style>
  <w:style w:type="character" w:styleId="Hyperlink">
    <w:name w:val="Hyperlink"/>
    <w:rsid w:val="00384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gf@geometres-francophon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4</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LEBOURDAIS</dc:creator>
  <cp:keywords/>
  <dc:description/>
  <cp:lastModifiedBy>Louise Friis-Hansen</cp:lastModifiedBy>
  <cp:revision>2</cp:revision>
  <dcterms:created xsi:type="dcterms:W3CDTF">2019-09-26T07:38:00Z</dcterms:created>
  <dcterms:modified xsi:type="dcterms:W3CDTF">2019-09-26T07:38:00Z</dcterms:modified>
</cp:coreProperties>
</file>